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7DA477C" w:rsidR="003D6ADE" w:rsidRPr="003D6ADE" w:rsidRDefault="003D6ADE" w:rsidP="0087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31864">
        <w:rPr>
          <w:rFonts w:ascii="Times New Roman" w:hAnsi="Times New Roman" w:cs="Times New Roman"/>
          <w:b/>
          <w:sz w:val="24"/>
          <w:szCs w:val="24"/>
        </w:rPr>
        <w:t>3573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3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732187">
        <w:rPr>
          <w:rFonts w:ascii="Times New Roman" w:hAnsi="Times New Roman" w:cs="Times New Roman"/>
          <w:sz w:val="24"/>
          <w:szCs w:val="24"/>
        </w:rPr>
        <w:t xml:space="preserve"> </w:t>
      </w:r>
      <w:r w:rsidR="00430DE0" w:rsidRPr="00732187">
        <w:rPr>
          <w:rFonts w:ascii="Times New Roman" w:hAnsi="Times New Roman" w:cs="Times New Roman"/>
          <w:sz w:val="24"/>
          <w:szCs w:val="24"/>
        </w:rPr>
        <w:t>н</w:t>
      </w:r>
      <w:r w:rsidR="00732187" w:rsidRPr="00732187">
        <w:rPr>
          <w:rFonts w:ascii="Times New Roman" w:hAnsi="Times New Roman" w:cs="Times New Roman"/>
          <w:sz w:val="24"/>
          <w:szCs w:val="24"/>
        </w:rPr>
        <w:t>а</w:t>
      </w:r>
      <w:r w:rsidR="00F74C06" w:rsidRPr="00732187">
        <w:rPr>
          <w:rFonts w:ascii="Times New Roman" w:hAnsi="Times New Roman" w:cs="Times New Roman"/>
          <w:sz w:val="24"/>
          <w:szCs w:val="24"/>
        </w:rPr>
        <w:t xml:space="preserve"> </w:t>
      </w:r>
      <w:r w:rsidR="00130E34" w:rsidRPr="00130E34">
        <w:rPr>
          <w:rFonts w:ascii="Times New Roman" w:hAnsi="Times New Roman" w:cs="Times New Roman"/>
          <w:sz w:val="24"/>
          <w:szCs w:val="24"/>
        </w:rPr>
        <w:t>закупк</w:t>
      </w:r>
      <w:r w:rsidR="00130E34">
        <w:rPr>
          <w:rFonts w:ascii="Times New Roman" w:hAnsi="Times New Roman" w:cs="Times New Roman"/>
          <w:sz w:val="24"/>
          <w:szCs w:val="24"/>
        </w:rPr>
        <w:t>у</w:t>
      </w:r>
      <w:r w:rsidR="00130E34" w:rsidRPr="00130E34">
        <w:rPr>
          <w:rFonts w:ascii="Times New Roman" w:hAnsi="Times New Roman" w:cs="Times New Roman"/>
          <w:sz w:val="24"/>
          <w:szCs w:val="24"/>
        </w:rPr>
        <w:t xml:space="preserve"> заменителей поляризационной ячейки для опасных мест для КТК-Р</w:t>
      </w:r>
      <w:r w:rsidRPr="00732187">
        <w:rPr>
          <w:rFonts w:ascii="Times New Roman" w:hAnsi="Times New Roman" w:cs="Times New Roman"/>
          <w:sz w:val="24"/>
          <w:szCs w:val="24"/>
        </w:rPr>
        <w:t>.</w:t>
      </w:r>
    </w:p>
    <w:p w14:paraId="1C409D42" w14:textId="77777777" w:rsidR="001A4EDA" w:rsidRPr="00BC2C66" w:rsidRDefault="001A4EDA" w:rsidP="0087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87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77FEFF3" w:rsidR="008F0DFA" w:rsidRPr="00BE2409" w:rsidRDefault="001A4EDA" w:rsidP="008725E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BE2409"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="00BE2409"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2409"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="00BE2409"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E2409"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BE2409"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2409"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14:paraId="1C409D45" w14:textId="3F8C03AE" w:rsidR="008F0DFA" w:rsidRDefault="005F766E" w:rsidP="008725E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B6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AB6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8725E0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8725E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2D8D664" w:rsidR="001A4EDA" w:rsidRDefault="001A4EDA" w:rsidP="008725E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725E0" w:rsidRPr="008725E0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Бизнес Центр «Павловский»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8725E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8725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8725E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92FC39" w14:textId="5E45E33A" w:rsidR="00F91EE4" w:rsidRDefault="00F91EE4" w:rsidP="0013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</w:t>
      </w:r>
      <w:r w:rsidR="0019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 w:rsidR="00EB7C43">
        <w:rPr>
          <w:rFonts w:ascii="Times New Roman" w:hAnsi="Times New Roman" w:cs="Times New Roman"/>
          <w:sz w:val="24"/>
          <w:szCs w:val="24"/>
        </w:rPr>
        <w:t>диллером</w:t>
      </w:r>
      <w:r w:rsidR="00A830F0">
        <w:rPr>
          <w:rFonts w:ascii="Times New Roman" w:hAnsi="Times New Roman" w:cs="Times New Roman"/>
          <w:sz w:val="24"/>
          <w:szCs w:val="24"/>
        </w:rPr>
        <w:t>/</w:t>
      </w:r>
      <w:r w:rsidR="00193DA7">
        <w:rPr>
          <w:rFonts w:ascii="Times New Roman" w:hAnsi="Times New Roman" w:cs="Times New Roman"/>
          <w:sz w:val="24"/>
          <w:szCs w:val="24"/>
        </w:rPr>
        <w:t xml:space="preserve">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</w:t>
      </w:r>
      <w:r w:rsidR="00193DA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DA7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0C621" w14:textId="4D12D2B6" w:rsidR="00C1474D" w:rsidRDefault="00C1474D" w:rsidP="0013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Срок поставки.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0A7757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47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47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D66C2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2DC3"/>
    <w:rsid w:val="00126C24"/>
    <w:rsid w:val="00130A32"/>
    <w:rsid w:val="00130E34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3DA7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1D5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1864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337C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187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2BE7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5E0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D52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0F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0D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40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474D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6C37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563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B7C4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C06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EE4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409D3F"/>
  <w15:docId w15:val="{65E914B9-8771-417E-BFF6-FE06792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E8A944-5D7D-4746-BF9A-696B71AC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29</cp:revision>
  <cp:lastPrinted>2019-03-27T13:35:00Z</cp:lastPrinted>
  <dcterms:created xsi:type="dcterms:W3CDTF">2018-08-02T10:16:00Z</dcterms:created>
  <dcterms:modified xsi:type="dcterms:W3CDTF">2019-06-10T12:57:00Z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